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9F" w:rsidRDefault="00806E06" w:rsidP="00806E0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E06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F621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141B" w:rsidRDefault="00806E06" w:rsidP="00806E0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C299F">
        <w:rPr>
          <w:rFonts w:ascii="Times New Roman" w:hAnsi="Times New Roman" w:cs="Times New Roman"/>
          <w:b/>
          <w:sz w:val="28"/>
          <w:szCs w:val="28"/>
        </w:rPr>
        <w:t>рассчитываемой за 201</w:t>
      </w:r>
      <w:r w:rsidR="00F74BC7">
        <w:rPr>
          <w:rFonts w:ascii="Times New Roman" w:hAnsi="Times New Roman" w:cs="Times New Roman"/>
          <w:b/>
          <w:sz w:val="28"/>
          <w:szCs w:val="28"/>
        </w:rPr>
        <w:t>7</w:t>
      </w:r>
      <w:r w:rsidR="005C29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среднемесячной заработной плате руководителей, их заместителей </w:t>
      </w:r>
    </w:p>
    <w:p w:rsidR="007A5878" w:rsidRDefault="00806E06" w:rsidP="00BD141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главных бухгалтеров государственных учреждений </w:t>
      </w:r>
      <w:r w:rsidR="00BD141B">
        <w:rPr>
          <w:rFonts w:ascii="Times New Roman" w:hAnsi="Times New Roman" w:cs="Times New Roman"/>
          <w:b/>
          <w:sz w:val="28"/>
          <w:szCs w:val="28"/>
        </w:rPr>
        <w:t xml:space="preserve">и государственных унитарных предприятий </w:t>
      </w:r>
    </w:p>
    <w:p w:rsidR="008220B8" w:rsidRDefault="00BD141B" w:rsidP="00BD141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  <w:r w:rsidR="00806E0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A5878">
        <w:rPr>
          <w:rFonts w:ascii="Times New Roman" w:hAnsi="Times New Roman" w:cs="Times New Roman"/>
          <w:b/>
          <w:sz w:val="28"/>
          <w:szCs w:val="28"/>
        </w:rPr>
        <w:t xml:space="preserve">подведомственных министерству транспорта </w:t>
      </w:r>
      <w:r w:rsidR="008220B8" w:rsidRPr="008220B8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  <w:r w:rsidR="00F6219C" w:rsidRPr="00F621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0763" w:rsidRPr="007A5878" w:rsidRDefault="008220B8" w:rsidP="00DA1FE2">
      <w:pPr>
        <w:pStyle w:val="ConsNormal"/>
        <w:widowControl/>
        <w:tabs>
          <w:tab w:val="left" w:pos="709"/>
          <w:tab w:val="left" w:pos="4320"/>
          <w:tab w:val="center" w:pos="4875"/>
        </w:tabs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878">
        <w:rPr>
          <w:rFonts w:ascii="Times New Roman" w:hAnsi="Times New Roman" w:cs="Times New Roman"/>
          <w:sz w:val="24"/>
          <w:szCs w:val="24"/>
        </w:rPr>
        <w:t>(</w:t>
      </w:r>
      <w:r w:rsidR="00840763" w:rsidRPr="007A5878">
        <w:rPr>
          <w:rFonts w:ascii="Times New Roman" w:hAnsi="Times New Roman" w:cs="Times New Roman"/>
          <w:sz w:val="24"/>
          <w:szCs w:val="24"/>
        </w:rPr>
        <w:t xml:space="preserve">информация размещена </w:t>
      </w:r>
      <w:r w:rsidRPr="007A5878">
        <w:rPr>
          <w:rFonts w:ascii="Times New Roman" w:hAnsi="Times New Roman" w:cs="Times New Roman"/>
          <w:sz w:val="24"/>
          <w:szCs w:val="24"/>
        </w:rPr>
        <w:t>в соответствии с постановление</w:t>
      </w:r>
      <w:r w:rsidR="00840763" w:rsidRPr="007A5878">
        <w:rPr>
          <w:rFonts w:ascii="Times New Roman" w:hAnsi="Times New Roman" w:cs="Times New Roman"/>
          <w:sz w:val="24"/>
          <w:szCs w:val="24"/>
        </w:rPr>
        <w:t>м</w:t>
      </w:r>
      <w:r w:rsidRPr="007A5878">
        <w:rPr>
          <w:rFonts w:ascii="Times New Roman" w:hAnsi="Times New Roman" w:cs="Times New Roman"/>
          <w:sz w:val="24"/>
          <w:szCs w:val="24"/>
        </w:rPr>
        <w:t xml:space="preserve"> Правительства</w:t>
      </w:r>
      <w:r w:rsidR="00840763" w:rsidRPr="007A5878">
        <w:rPr>
          <w:rFonts w:ascii="Times New Roman" w:hAnsi="Times New Roman" w:cs="Times New Roman"/>
          <w:sz w:val="24"/>
          <w:szCs w:val="24"/>
        </w:rPr>
        <w:t xml:space="preserve"> Ростовской области от 19.10.2016 № 716 </w:t>
      </w:r>
    </w:p>
    <w:p w:rsidR="00840763" w:rsidRPr="007A5878" w:rsidRDefault="00840763" w:rsidP="00DA1FE2">
      <w:pPr>
        <w:pStyle w:val="ConsNormal"/>
        <w:widowControl/>
        <w:tabs>
          <w:tab w:val="left" w:pos="709"/>
          <w:tab w:val="left" w:pos="4320"/>
          <w:tab w:val="center" w:pos="4875"/>
        </w:tabs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878">
        <w:rPr>
          <w:rFonts w:ascii="Times New Roman" w:hAnsi="Times New Roman" w:cs="Times New Roman"/>
          <w:sz w:val="24"/>
          <w:szCs w:val="24"/>
        </w:rPr>
        <w:t xml:space="preserve">«О Порядке размещения информации о среднемесячной заработной плате руководителей, их заместителей и главных бухгалтеров Территориального фонда обязательного медицинского страхования Ростовской области, государственных учреждений и </w:t>
      </w:r>
      <w:r w:rsidR="00DA1FE2">
        <w:rPr>
          <w:rFonts w:ascii="Times New Roman" w:hAnsi="Times New Roman" w:cs="Times New Roman"/>
          <w:sz w:val="24"/>
          <w:szCs w:val="24"/>
        </w:rPr>
        <w:t>государственных унитарных предприятий Ростовской области)</w:t>
      </w:r>
    </w:p>
    <w:tbl>
      <w:tblPr>
        <w:tblStyle w:val="a3"/>
        <w:tblpPr w:leftFromText="180" w:rightFromText="180" w:vertAnchor="page" w:horzAnchor="margin" w:tblpXSpec="center" w:tblpY="3556"/>
        <w:tblW w:w="15294" w:type="dxa"/>
        <w:tblLook w:val="0000" w:firstRow="0" w:lastRow="0" w:firstColumn="0" w:lastColumn="0" w:noHBand="0" w:noVBand="0"/>
      </w:tblPr>
      <w:tblGrid>
        <w:gridCol w:w="4361"/>
        <w:gridCol w:w="3402"/>
        <w:gridCol w:w="5103"/>
        <w:gridCol w:w="2428"/>
      </w:tblGrid>
      <w:tr w:rsidR="008B07F4" w:rsidRPr="007A5878" w:rsidTr="00B13FBB">
        <w:trPr>
          <w:trHeight w:val="165"/>
        </w:trPr>
        <w:tc>
          <w:tcPr>
            <w:tcW w:w="4361" w:type="dxa"/>
          </w:tcPr>
          <w:p w:rsidR="008B07F4" w:rsidRPr="007A5878" w:rsidRDefault="008B07F4" w:rsidP="008B07F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878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402" w:type="dxa"/>
            <w:shd w:val="clear" w:color="auto" w:fill="auto"/>
          </w:tcPr>
          <w:p w:rsidR="008B07F4" w:rsidRPr="007A5878" w:rsidRDefault="008B07F4" w:rsidP="008B0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878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103" w:type="dxa"/>
            <w:shd w:val="clear" w:color="auto" w:fill="auto"/>
          </w:tcPr>
          <w:p w:rsidR="008B07F4" w:rsidRPr="007A5878" w:rsidRDefault="008B07F4" w:rsidP="008B0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87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428" w:type="dxa"/>
            <w:shd w:val="clear" w:color="auto" w:fill="auto"/>
          </w:tcPr>
          <w:p w:rsidR="006E77CF" w:rsidRDefault="008B07F4" w:rsidP="00F7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878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</w:t>
            </w:r>
            <w:r w:rsidR="007A5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5878">
              <w:rPr>
                <w:rFonts w:ascii="Times New Roman" w:hAnsi="Times New Roman" w:cs="Times New Roman"/>
                <w:sz w:val="28"/>
                <w:szCs w:val="28"/>
              </w:rPr>
              <w:t xml:space="preserve">плата </w:t>
            </w:r>
            <w:r w:rsidR="007A5878">
              <w:rPr>
                <w:rFonts w:ascii="Times New Roman" w:hAnsi="Times New Roman" w:cs="Times New Roman"/>
                <w:sz w:val="28"/>
                <w:szCs w:val="28"/>
              </w:rPr>
              <w:t xml:space="preserve">рассчитываемая </w:t>
            </w:r>
          </w:p>
          <w:p w:rsidR="008B07F4" w:rsidRPr="007A5878" w:rsidRDefault="007A5878" w:rsidP="00F7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201</w:t>
            </w:r>
            <w:r w:rsidR="00F74B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B07F4" w:rsidRPr="007A5878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F74BC7" w:rsidRPr="007A5878" w:rsidRDefault="00F74BC7" w:rsidP="007A587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унитарное предприятие Ростовской области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РостовАвтоДор</w:t>
            </w:r>
            <w:proofErr w:type="spellEnd"/>
          </w:p>
        </w:tc>
        <w:tc>
          <w:tcPr>
            <w:tcW w:w="3402" w:type="dxa"/>
          </w:tcPr>
          <w:p w:rsidR="00F74BC7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Окунев </w:t>
            </w:r>
          </w:p>
          <w:p w:rsidR="00F74BC7" w:rsidRPr="007A5878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Владимирович</w:t>
            </w:r>
          </w:p>
        </w:tc>
        <w:tc>
          <w:tcPr>
            <w:tcW w:w="5103" w:type="dxa"/>
          </w:tcPr>
          <w:p w:rsidR="00F74BC7" w:rsidRPr="007A5878" w:rsidRDefault="00F74BC7" w:rsidP="008E2BA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F74BC7" w:rsidRPr="007A5878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198912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8B07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Богданов </w:t>
            </w:r>
          </w:p>
          <w:p w:rsidR="00F74BC7" w:rsidRPr="007A5878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Анатольевич </w:t>
            </w:r>
          </w:p>
        </w:tc>
        <w:tc>
          <w:tcPr>
            <w:tcW w:w="5103" w:type="dxa"/>
          </w:tcPr>
          <w:p w:rsidR="00F74BC7" w:rsidRPr="007A5878" w:rsidRDefault="00F74BC7" w:rsidP="008E2BA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директора</w:t>
            </w:r>
          </w:p>
        </w:tc>
        <w:tc>
          <w:tcPr>
            <w:tcW w:w="2428" w:type="dxa"/>
          </w:tcPr>
          <w:p w:rsidR="00F74BC7" w:rsidRPr="007A5878" w:rsidRDefault="00F74BC7" w:rsidP="0089050C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84519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8B07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Шаповалова</w:t>
            </w:r>
            <w:proofErr w:type="spellEnd"/>
          </w:p>
          <w:p w:rsidR="00F74BC7" w:rsidRPr="007A5878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5103" w:type="dxa"/>
          </w:tcPr>
          <w:p w:rsidR="00F74BC7" w:rsidRPr="007A5878" w:rsidRDefault="00F74BC7" w:rsidP="008E2BA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 директор – главный бухгалтер</w:t>
            </w:r>
          </w:p>
        </w:tc>
        <w:tc>
          <w:tcPr>
            <w:tcW w:w="2428" w:type="dxa"/>
          </w:tcPr>
          <w:p w:rsidR="00F74BC7" w:rsidRPr="007A5878" w:rsidRDefault="00F74BC7" w:rsidP="008B07F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98970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8B07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Pr="00B13FBB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13FBB">
              <w:rPr>
                <w:rFonts w:ascii="Times New Roman" w:hAnsi="Times New Roman" w:cs="Times New Roman"/>
                <w:sz w:val="28"/>
                <w:szCs w:val="28"/>
              </w:rPr>
              <w:t>Грошев</w:t>
            </w:r>
          </w:p>
          <w:p w:rsidR="00F74BC7" w:rsidRPr="00F74BC7" w:rsidRDefault="00F74BC7" w:rsidP="008E2BA5">
            <w:pPr>
              <w:pStyle w:val="a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13FBB">
              <w:rPr>
                <w:rFonts w:ascii="Times New Roman" w:hAnsi="Times New Roman" w:cs="Times New Roman"/>
                <w:sz w:val="28"/>
                <w:szCs w:val="28"/>
              </w:rPr>
              <w:t>Михаил Иванович</w:t>
            </w:r>
          </w:p>
        </w:tc>
        <w:tc>
          <w:tcPr>
            <w:tcW w:w="5103" w:type="dxa"/>
          </w:tcPr>
          <w:p w:rsidR="00F74BC7" w:rsidRPr="00B13FBB" w:rsidRDefault="00F74BC7" w:rsidP="008E2BA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FBB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428" w:type="dxa"/>
          </w:tcPr>
          <w:p w:rsidR="00F74BC7" w:rsidRPr="00B13FBB" w:rsidRDefault="00B13FBB" w:rsidP="008B07F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83950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8B07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Default="00F74BC7" w:rsidP="008B07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Тельненко</w:t>
            </w:r>
            <w:proofErr w:type="spellEnd"/>
          </w:p>
          <w:p w:rsidR="00F74BC7" w:rsidRPr="007A5878" w:rsidRDefault="00F74BC7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Алексеевич</w:t>
            </w:r>
          </w:p>
        </w:tc>
        <w:tc>
          <w:tcPr>
            <w:tcW w:w="5103" w:type="dxa"/>
          </w:tcPr>
          <w:p w:rsidR="00F74BC7" w:rsidRDefault="00F74BC7" w:rsidP="008E2BA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F74BC7" w:rsidRPr="007A5878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экономической безопасности</w:t>
            </w:r>
          </w:p>
        </w:tc>
        <w:tc>
          <w:tcPr>
            <w:tcW w:w="2428" w:type="dxa"/>
          </w:tcPr>
          <w:p w:rsidR="00F74BC7" w:rsidRPr="007A5878" w:rsidRDefault="00F74BC7" w:rsidP="008B07F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75229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Дегтярев</w:t>
            </w:r>
          </w:p>
          <w:p w:rsidR="00F74BC7" w:rsidRDefault="00B13FBB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Станислав Григорьевич</w:t>
            </w:r>
          </w:p>
        </w:tc>
        <w:tc>
          <w:tcPr>
            <w:tcW w:w="5103" w:type="dxa"/>
          </w:tcPr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коммерческим вопросам</w:t>
            </w:r>
          </w:p>
        </w:tc>
        <w:tc>
          <w:tcPr>
            <w:tcW w:w="2428" w:type="dxa"/>
          </w:tcPr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83850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Айдинян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Каприелович</w:t>
            </w:r>
            <w:proofErr w:type="spellEnd"/>
          </w:p>
        </w:tc>
        <w:tc>
          <w:tcPr>
            <w:tcW w:w="5103" w:type="dxa"/>
          </w:tcPr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строительству</w:t>
            </w:r>
          </w:p>
        </w:tc>
        <w:tc>
          <w:tcPr>
            <w:tcW w:w="2428" w:type="dxa"/>
          </w:tcPr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69021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</w:p>
          <w:p w:rsidR="00F74BC7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Руслан Александрович</w:t>
            </w:r>
          </w:p>
          <w:p w:rsidR="00F74BC7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директора  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Восточных территориальных участков</w:t>
            </w:r>
          </w:p>
        </w:tc>
        <w:tc>
          <w:tcPr>
            <w:tcW w:w="2428" w:type="dxa"/>
          </w:tcPr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81030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B13F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вальный</w:t>
            </w:r>
            <w:proofErr w:type="spellEnd"/>
          </w:p>
          <w:p w:rsidR="00F74BC7" w:rsidRDefault="00F74BC7" w:rsidP="00B13FB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13FBB">
              <w:rPr>
                <w:rFonts w:ascii="Times New Roman" w:hAnsi="Times New Roman" w:cs="Times New Roman"/>
                <w:sz w:val="28"/>
                <w:szCs w:val="28"/>
              </w:rPr>
              <w:t xml:space="preserve">алерий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13FBB">
              <w:rPr>
                <w:rFonts w:ascii="Times New Roman" w:hAnsi="Times New Roman" w:cs="Times New Roman"/>
                <w:sz w:val="28"/>
                <w:szCs w:val="28"/>
              </w:rPr>
              <w:t>лексеевич</w:t>
            </w:r>
          </w:p>
        </w:tc>
        <w:tc>
          <w:tcPr>
            <w:tcW w:w="5103" w:type="dxa"/>
          </w:tcPr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директора  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Северных территориальных участков</w:t>
            </w:r>
          </w:p>
        </w:tc>
        <w:tc>
          <w:tcPr>
            <w:tcW w:w="2428" w:type="dxa"/>
          </w:tcPr>
          <w:p w:rsidR="00F74BC7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82921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F74BC7" w:rsidRPr="007A5878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унитарное предприятие Ростовской области «Октябрьское дорожное ремонтно-строительное управление»</w:t>
            </w:r>
          </w:p>
        </w:tc>
        <w:tc>
          <w:tcPr>
            <w:tcW w:w="3402" w:type="dxa"/>
          </w:tcPr>
          <w:p w:rsidR="00F74BC7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  <w:p w:rsidR="00F74BC7" w:rsidRPr="007A5878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Александрович</w:t>
            </w:r>
          </w:p>
        </w:tc>
        <w:tc>
          <w:tcPr>
            <w:tcW w:w="5103" w:type="dxa"/>
          </w:tcPr>
          <w:p w:rsidR="00F74BC7" w:rsidRPr="007A5878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F74BC7" w:rsidRPr="007A5878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90125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Золотых</w:t>
            </w:r>
          </w:p>
          <w:p w:rsidR="00F74BC7" w:rsidRPr="007A5878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Иванович</w:t>
            </w:r>
          </w:p>
        </w:tc>
        <w:tc>
          <w:tcPr>
            <w:tcW w:w="5103" w:type="dxa"/>
          </w:tcPr>
          <w:p w:rsidR="00F74BC7" w:rsidRPr="007A5878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428" w:type="dxa"/>
          </w:tcPr>
          <w:p w:rsidR="00F74BC7" w:rsidRPr="007A5878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76509</w:t>
            </w:r>
          </w:p>
        </w:tc>
      </w:tr>
      <w:tr w:rsidR="00F74BC7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F74BC7" w:rsidRPr="007A5878" w:rsidRDefault="00F74BC7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4BC7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Овсянникова</w:t>
            </w:r>
          </w:p>
          <w:p w:rsidR="00F74BC7" w:rsidRPr="007A5878" w:rsidRDefault="00F74BC7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Юрьевна</w:t>
            </w:r>
          </w:p>
        </w:tc>
        <w:tc>
          <w:tcPr>
            <w:tcW w:w="5103" w:type="dxa"/>
          </w:tcPr>
          <w:p w:rsidR="00F74BC7" w:rsidRPr="007A5878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428" w:type="dxa"/>
          </w:tcPr>
          <w:p w:rsidR="00F74BC7" w:rsidRPr="007A5878" w:rsidRDefault="00F74BC7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60068</w:t>
            </w:r>
          </w:p>
        </w:tc>
      </w:tr>
      <w:tr w:rsidR="00A5513E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A5513E" w:rsidRPr="007A5878" w:rsidRDefault="00A5513E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унитарное автотранспортное предприятие Ростовской области </w:t>
            </w:r>
          </w:p>
        </w:tc>
        <w:tc>
          <w:tcPr>
            <w:tcW w:w="3402" w:type="dxa"/>
          </w:tcPr>
          <w:p w:rsidR="00A5513E" w:rsidRDefault="00A5513E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Лопаткин</w:t>
            </w:r>
          </w:p>
          <w:p w:rsidR="00A5513E" w:rsidRPr="007A5878" w:rsidRDefault="00A5513E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Владимирович</w:t>
            </w:r>
          </w:p>
        </w:tc>
        <w:tc>
          <w:tcPr>
            <w:tcW w:w="5103" w:type="dxa"/>
          </w:tcPr>
          <w:p w:rsidR="00A5513E" w:rsidRPr="007A5878" w:rsidRDefault="00A5513E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A5513E" w:rsidRPr="007A5878" w:rsidRDefault="00A5513E" w:rsidP="00A5513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174148</w:t>
            </w:r>
          </w:p>
        </w:tc>
      </w:tr>
      <w:tr w:rsidR="00A5513E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A5513E" w:rsidRDefault="00A5513E" w:rsidP="00F7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5513E" w:rsidRDefault="00A5513E" w:rsidP="00A5513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Макаренко</w:t>
            </w:r>
          </w:p>
          <w:p w:rsidR="00A5513E" w:rsidRPr="007A5878" w:rsidRDefault="00A5513E" w:rsidP="00A5513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Иванович</w:t>
            </w:r>
          </w:p>
        </w:tc>
        <w:tc>
          <w:tcPr>
            <w:tcW w:w="5103" w:type="dxa"/>
          </w:tcPr>
          <w:p w:rsidR="00A5513E" w:rsidRDefault="00A5513E" w:rsidP="00A5513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A5513E" w:rsidRPr="007A5878" w:rsidRDefault="00A5513E" w:rsidP="00A5513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административно-хозяйственной работе</w:t>
            </w:r>
          </w:p>
        </w:tc>
        <w:tc>
          <w:tcPr>
            <w:tcW w:w="2428" w:type="dxa"/>
          </w:tcPr>
          <w:p w:rsidR="00A5513E" w:rsidRPr="007A5878" w:rsidRDefault="00A5513E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103591</w:t>
            </w:r>
          </w:p>
        </w:tc>
      </w:tr>
      <w:tr w:rsidR="00A5513E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A5513E" w:rsidRDefault="00A5513E" w:rsidP="00F7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5513E" w:rsidRDefault="00A5513E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Абакарова</w:t>
            </w:r>
            <w:proofErr w:type="spellEnd"/>
          </w:p>
          <w:p w:rsidR="00A5513E" w:rsidRPr="007A5878" w:rsidRDefault="00A5513E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Михайловна</w:t>
            </w:r>
          </w:p>
        </w:tc>
        <w:tc>
          <w:tcPr>
            <w:tcW w:w="5103" w:type="dxa"/>
          </w:tcPr>
          <w:p w:rsidR="00A5513E" w:rsidRDefault="00A5513E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B13FBB" w:rsidRDefault="00A5513E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финансам и экономике – </w:t>
            </w:r>
          </w:p>
          <w:p w:rsidR="00A5513E" w:rsidRPr="007A5878" w:rsidRDefault="00A5513E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428" w:type="dxa"/>
          </w:tcPr>
          <w:p w:rsidR="00A5513E" w:rsidRPr="007A5878" w:rsidRDefault="00A5513E" w:rsidP="00A5513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98448</w:t>
            </w:r>
          </w:p>
        </w:tc>
      </w:tr>
      <w:tr w:rsidR="00B13FBB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B13FBB" w:rsidRPr="007A5878" w:rsidRDefault="00B13FBB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унитарное предприятие Ростовской области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пассажирское автотранспортное предприятие»</w:t>
            </w:r>
          </w:p>
        </w:tc>
        <w:tc>
          <w:tcPr>
            <w:tcW w:w="3402" w:type="dxa"/>
          </w:tcPr>
          <w:p w:rsidR="00B13FBB" w:rsidRDefault="00B13FBB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Горенко</w:t>
            </w:r>
          </w:p>
          <w:p w:rsidR="00B13FBB" w:rsidRPr="007A5878" w:rsidRDefault="00B13FBB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 Васильевич</w:t>
            </w:r>
          </w:p>
        </w:tc>
        <w:tc>
          <w:tcPr>
            <w:tcW w:w="5103" w:type="dxa"/>
          </w:tcPr>
          <w:p w:rsidR="00B13FBB" w:rsidRPr="007A5878" w:rsidRDefault="00B13FBB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B13FBB" w:rsidRPr="007A5878" w:rsidRDefault="00B13FBB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</w:p>
        </w:tc>
      </w:tr>
      <w:tr w:rsidR="00B13FBB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B13FBB" w:rsidRPr="007A5878" w:rsidRDefault="00B13FBB" w:rsidP="00F74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13FBB" w:rsidRDefault="00B13FBB" w:rsidP="00F74BC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Щеблыкин</w:t>
            </w:r>
            <w:proofErr w:type="spellEnd"/>
          </w:p>
          <w:p w:rsidR="00B13FBB" w:rsidRPr="007A5878" w:rsidRDefault="00B13FBB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Вячеславович</w:t>
            </w:r>
          </w:p>
        </w:tc>
        <w:tc>
          <w:tcPr>
            <w:tcW w:w="5103" w:type="dxa"/>
          </w:tcPr>
          <w:p w:rsidR="00B13FBB" w:rsidRPr="007A5878" w:rsidRDefault="00B13FBB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428" w:type="dxa"/>
          </w:tcPr>
          <w:p w:rsidR="00B13FBB" w:rsidRPr="007A5878" w:rsidRDefault="00B13FBB" w:rsidP="00F74BC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37387 </w:t>
            </w:r>
          </w:p>
        </w:tc>
      </w:tr>
      <w:tr w:rsidR="00B13FBB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B13FBB" w:rsidRPr="007A5878" w:rsidRDefault="00B13FBB" w:rsidP="006E77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13FBB" w:rsidRDefault="00B13FBB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Бобро</w:t>
            </w:r>
            <w:proofErr w:type="spellEnd"/>
          </w:p>
          <w:p w:rsidR="00B13FBB" w:rsidRPr="007A5878" w:rsidRDefault="00B13FBB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5103" w:type="dxa"/>
          </w:tcPr>
          <w:p w:rsidR="00B13FBB" w:rsidRDefault="00B13FBB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B13FBB" w:rsidRPr="007A5878" w:rsidRDefault="00B13FBB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эксплуатации</w:t>
            </w:r>
          </w:p>
        </w:tc>
        <w:tc>
          <w:tcPr>
            <w:tcW w:w="2428" w:type="dxa"/>
          </w:tcPr>
          <w:p w:rsidR="00B13FBB" w:rsidRPr="007A5878" w:rsidRDefault="00B13FBB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31416</w:t>
            </w:r>
          </w:p>
        </w:tc>
      </w:tr>
      <w:tr w:rsidR="006E77CF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 w:val="restart"/>
          </w:tcPr>
          <w:p w:rsidR="006E77CF" w:rsidRPr="002B6720" w:rsidRDefault="006E77CF" w:rsidP="006E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Ростовской области «Центр безопасности дорожного движения»</w:t>
            </w:r>
          </w:p>
        </w:tc>
        <w:tc>
          <w:tcPr>
            <w:tcW w:w="3402" w:type="dxa"/>
          </w:tcPr>
          <w:p w:rsidR="006E77CF" w:rsidRDefault="006E77CF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Русанова</w:t>
            </w:r>
            <w:proofErr w:type="spellEnd"/>
          </w:p>
          <w:p w:rsidR="006E77CF" w:rsidRPr="007A5878" w:rsidRDefault="006E77CF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5103" w:type="dxa"/>
          </w:tcPr>
          <w:p w:rsidR="006E77CF" w:rsidRPr="007A5878" w:rsidRDefault="006E77C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428" w:type="dxa"/>
          </w:tcPr>
          <w:p w:rsidR="006E77CF" w:rsidRPr="007A5878" w:rsidRDefault="006E77C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94432</w:t>
            </w:r>
          </w:p>
        </w:tc>
      </w:tr>
      <w:tr w:rsidR="006E77CF" w:rsidRPr="007A5878" w:rsidTr="00B13FBB">
        <w:tblPrEx>
          <w:tblLook w:val="04A0" w:firstRow="1" w:lastRow="0" w:firstColumn="1" w:lastColumn="0" w:noHBand="0" w:noVBand="1"/>
        </w:tblPrEx>
        <w:tc>
          <w:tcPr>
            <w:tcW w:w="4361" w:type="dxa"/>
            <w:vMerge/>
          </w:tcPr>
          <w:p w:rsidR="006E77CF" w:rsidRDefault="006E77CF" w:rsidP="006E77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E77CF" w:rsidRDefault="006E77CF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Нам </w:t>
            </w:r>
          </w:p>
          <w:p w:rsidR="006E77CF" w:rsidRPr="007A5878" w:rsidRDefault="006E77CF" w:rsidP="006E77CF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</w:tc>
        <w:tc>
          <w:tcPr>
            <w:tcW w:w="5103" w:type="dxa"/>
          </w:tcPr>
          <w:p w:rsidR="006E77CF" w:rsidRPr="007A5878" w:rsidRDefault="006E77C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428" w:type="dxa"/>
          </w:tcPr>
          <w:p w:rsidR="006E77CF" w:rsidRPr="007A5878" w:rsidRDefault="006E77CF" w:rsidP="006E77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67612</w:t>
            </w:r>
          </w:p>
        </w:tc>
      </w:tr>
    </w:tbl>
    <w:p w:rsidR="00806E06" w:rsidRPr="007A5878" w:rsidRDefault="00806E06" w:rsidP="00DA1FE2">
      <w:pPr>
        <w:pStyle w:val="ConsNormal"/>
        <w:widowControl/>
        <w:tabs>
          <w:tab w:val="left" w:pos="709"/>
          <w:tab w:val="left" w:pos="4320"/>
          <w:tab w:val="center" w:pos="4875"/>
        </w:tabs>
        <w:spacing w:line="300" w:lineRule="exact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06E06" w:rsidRPr="007A5878" w:rsidSect="00B13F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0E4" w:rsidRDefault="003660E4" w:rsidP="00806E06">
      <w:pPr>
        <w:spacing w:after="0" w:line="240" w:lineRule="auto"/>
      </w:pPr>
      <w:r>
        <w:separator/>
      </w:r>
    </w:p>
  </w:endnote>
  <w:endnote w:type="continuationSeparator" w:id="0">
    <w:p w:rsidR="003660E4" w:rsidRDefault="003660E4" w:rsidP="00806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6E4" w:rsidRDefault="00A126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6E4" w:rsidRDefault="00A126E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6E4" w:rsidRDefault="00A126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0E4" w:rsidRDefault="003660E4" w:rsidP="00806E06">
      <w:pPr>
        <w:spacing w:after="0" w:line="240" w:lineRule="auto"/>
      </w:pPr>
      <w:r>
        <w:separator/>
      </w:r>
    </w:p>
  </w:footnote>
  <w:footnote w:type="continuationSeparator" w:id="0">
    <w:p w:rsidR="003660E4" w:rsidRDefault="003660E4" w:rsidP="00806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6E4" w:rsidRDefault="00A126E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4155533"/>
      <w:docPartObj>
        <w:docPartGallery w:val="Page Numbers (Top of Page)"/>
        <w:docPartUnique/>
      </w:docPartObj>
    </w:sdtPr>
    <w:sdtEndPr/>
    <w:sdtContent>
      <w:p w:rsidR="00A126E4" w:rsidRDefault="00A126E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F98">
          <w:rPr>
            <w:noProof/>
          </w:rPr>
          <w:t>2</w:t>
        </w:r>
        <w:r>
          <w:fldChar w:fldCharType="end"/>
        </w:r>
      </w:p>
    </w:sdtContent>
  </w:sdt>
  <w:p w:rsidR="00A126E4" w:rsidRDefault="00A12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6E4" w:rsidRDefault="00A126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87A"/>
    <w:rsid w:val="00103FA3"/>
    <w:rsid w:val="001366F1"/>
    <w:rsid w:val="002103B9"/>
    <w:rsid w:val="002B6720"/>
    <w:rsid w:val="002F5DA2"/>
    <w:rsid w:val="003660E4"/>
    <w:rsid w:val="00474B86"/>
    <w:rsid w:val="004A61AC"/>
    <w:rsid w:val="004D7953"/>
    <w:rsid w:val="004F22DD"/>
    <w:rsid w:val="00551158"/>
    <w:rsid w:val="00587816"/>
    <w:rsid w:val="005C299F"/>
    <w:rsid w:val="00601911"/>
    <w:rsid w:val="00602455"/>
    <w:rsid w:val="006E77CF"/>
    <w:rsid w:val="007A5878"/>
    <w:rsid w:val="007C6D14"/>
    <w:rsid w:val="00806E06"/>
    <w:rsid w:val="008220B8"/>
    <w:rsid w:val="00840763"/>
    <w:rsid w:val="0089050C"/>
    <w:rsid w:val="00894CE9"/>
    <w:rsid w:val="008A1C04"/>
    <w:rsid w:val="008B07F4"/>
    <w:rsid w:val="008E2BA5"/>
    <w:rsid w:val="00923189"/>
    <w:rsid w:val="00927808"/>
    <w:rsid w:val="00946FED"/>
    <w:rsid w:val="0095416C"/>
    <w:rsid w:val="00983AAB"/>
    <w:rsid w:val="00A126E4"/>
    <w:rsid w:val="00A37282"/>
    <w:rsid w:val="00A54064"/>
    <w:rsid w:val="00A5513E"/>
    <w:rsid w:val="00AE40EF"/>
    <w:rsid w:val="00AF3E29"/>
    <w:rsid w:val="00B1287A"/>
    <w:rsid w:val="00B13FBB"/>
    <w:rsid w:val="00BD141B"/>
    <w:rsid w:val="00C21A55"/>
    <w:rsid w:val="00C32E4B"/>
    <w:rsid w:val="00C57946"/>
    <w:rsid w:val="00C93815"/>
    <w:rsid w:val="00CD478C"/>
    <w:rsid w:val="00CE0460"/>
    <w:rsid w:val="00DA0084"/>
    <w:rsid w:val="00DA1FE2"/>
    <w:rsid w:val="00DB72FA"/>
    <w:rsid w:val="00E05D07"/>
    <w:rsid w:val="00E45AEA"/>
    <w:rsid w:val="00E509CB"/>
    <w:rsid w:val="00F07B10"/>
    <w:rsid w:val="00F6219C"/>
    <w:rsid w:val="00F65433"/>
    <w:rsid w:val="00F70F98"/>
    <w:rsid w:val="00F7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02E40-E2C4-4546-87FE-34B53850D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6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6E06"/>
  </w:style>
  <w:style w:type="paragraph" w:styleId="a6">
    <w:name w:val="footer"/>
    <w:basedOn w:val="a"/>
    <w:link w:val="a7"/>
    <w:uiPriority w:val="99"/>
    <w:unhideWhenUsed/>
    <w:rsid w:val="00806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6E06"/>
  </w:style>
  <w:style w:type="paragraph" w:styleId="a8">
    <w:name w:val="No Spacing"/>
    <w:uiPriority w:val="1"/>
    <w:qFormat/>
    <w:rsid w:val="00806E06"/>
    <w:pPr>
      <w:spacing w:after="0" w:line="240" w:lineRule="auto"/>
    </w:pPr>
  </w:style>
  <w:style w:type="paragraph" w:customStyle="1" w:styleId="ConsNormal">
    <w:name w:val="ConsNormal"/>
    <w:rsid w:val="008220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1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SOLODOVNIKOVA</cp:lastModifiedBy>
  <cp:revision>2</cp:revision>
  <cp:lastPrinted>2018-03-26T05:38:00Z</cp:lastPrinted>
  <dcterms:created xsi:type="dcterms:W3CDTF">2019-03-20T08:42:00Z</dcterms:created>
  <dcterms:modified xsi:type="dcterms:W3CDTF">2019-03-20T08:42:00Z</dcterms:modified>
</cp:coreProperties>
</file>